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6653DC" w:rsidP="00ED511A">
      <w:pPr>
        <w:ind w:left="-426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3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 descr="C:\Users\heapk\Desktop\Мухамедхз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Мухамедхзян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511A" w:rsidRDefault="00213A87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D3BF79" wp14:editId="16CE201E">
                <wp:extent cx="304800" cy="304800"/>
                <wp:effectExtent l="0" t="0" r="0" b="0"/>
                <wp:docPr id="2" name="AutoShape 2" descr="Мухамедхзяно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C2433" id="AutoShape 2" o:spid="_x0000_s1026" alt="Мухамедхзянов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voTsDOMCAADe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95057390"/>
      <w:r w:rsidRPr="00F95B0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1"/>
      <w:r w:rsidRPr="00F9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Pr="00F95B05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2C69" w:rsidRDefault="00FF2C69" w:rsidP="00F95B05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F95B05">
        <w:rPr>
          <w:rFonts w:ascii="Times New Roman" w:hAnsi="Times New Roman" w:cs="Times New Roman"/>
          <w:sz w:val="26"/>
          <w:szCs w:val="26"/>
        </w:rPr>
        <w:t>- 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E67DB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2018</w:t>
      </w:r>
      <w:r w:rsidRPr="00F95B0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95B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</w:t>
      </w:r>
      <w:r w:rsidR="00924512"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Хлапкова Светлана Николаевна, преподаватель</w:t>
      </w:r>
    </w:p>
    <w:p w:rsidR="00FF2C69" w:rsidRPr="00F95B05" w:rsidRDefault="00FF2C69" w:rsidP="00FF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F2C69" w:rsidRPr="00F95B05" w:rsidRDefault="00FF2C69" w:rsidP="00FF2C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374" w:rsidRPr="00F95B05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Pr="00924512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35606A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45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1A86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35606A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7756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программы………………….............6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7756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дисциплины………………13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</w:t>
      </w:r>
      <w:r w:rsidR="00277756">
        <w:rPr>
          <w:rFonts w:ascii="Times New Roman" w:eastAsia="Calibri" w:hAnsi="Times New Roman" w:cs="Times New Roman"/>
          <w:sz w:val="28"/>
          <w:szCs w:val="28"/>
        </w:rPr>
        <w:t>освоения учебной дисциплины…….15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35606A" w:rsidRPr="00924512" w:rsidRDefault="0035606A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ab/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B1628" w:rsidRPr="00924512" w:rsidRDefault="00161AA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A2027E" w:rsidRPr="00924512" w:rsidRDefault="00A2027E" w:rsidP="00AB6F2A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AB6F2A" w:rsidP="00F95B05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31EDE" w:rsidRPr="00924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УЧЕБНОЙ </w:t>
      </w:r>
      <w:r w:rsidR="00161AA6" w:rsidRPr="009245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92451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FB1628" w:rsidRPr="00924512" w:rsidRDefault="00FB1628" w:rsidP="00AB6F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FB1628" w:rsidRPr="00F95B05" w:rsidRDefault="00FB1628" w:rsidP="00F9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ОГСЭ.02 История является частью основной профессиональной образовательной программы в соответствии с ФГОС СПО по специальности </w:t>
      </w:r>
      <w:r w:rsidR="005D13D5" w:rsidRPr="00F95B05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  <w:r w:rsidR="002107B6" w:rsidRPr="00F95B05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08.00.00 Техника и технология строительства.</w:t>
      </w:r>
    </w:p>
    <w:p w:rsidR="00226E25" w:rsidRPr="00F95B0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226E2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F95B05" w:rsidRPr="00F95B05" w:rsidRDefault="00F95B0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B1628" w:rsidRPr="00F95B05" w:rsidRDefault="00FB1628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07B2C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Учебная дисциплина ОГСЭ 02 История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F95B05">
        <w:rPr>
          <w:rFonts w:ascii="Times New Roman" w:hAnsi="Times New Roman" w:cs="Times New Roman"/>
          <w:sz w:val="26"/>
          <w:szCs w:val="26"/>
        </w:rPr>
        <w:t xml:space="preserve">в общий </w:t>
      </w:r>
      <w:r w:rsidR="00F95B05" w:rsidRPr="00F95B05">
        <w:rPr>
          <w:rFonts w:ascii="Times New Roman" w:hAnsi="Times New Roman" w:cs="Times New Roman"/>
          <w:sz w:val="26"/>
          <w:szCs w:val="26"/>
        </w:rPr>
        <w:t>гуманитарн</w:t>
      </w:r>
      <w:r w:rsidR="00F95B05">
        <w:rPr>
          <w:rFonts w:ascii="Times New Roman" w:hAnsi="Times New Roman" w:cs="Times New Roman"/>
          <w:sz w:val="26"/>
          <w:szCs w:val="26"/>
        </w:rPr>
        <w:t>ый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F95B05">
        <w:rPr>
          <w:rFonts w:ascii="Times New Roman" w:hAnsi="Times New Roman" w:cs="Times New Roman"/>
          <w:sz w:val="26"/>
          <w:szCs w:val="26"/>
        </w:rPr>
        <w:t>ий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цикл</w:t>
      </w:r>
      <w:r w:rsidR="00F95B05">
        <w:rPr>
          <w:rFonts w:ascii="Times New Roman" w:hAnsi="Times New Roman" w:cs="Times New Roman"/>
          <w:sz w:val="26"/>
          <w:szCs w:val="26"/>
        </w:rPr>
        <w:t xml:space="preserve"> ОПОП</w:t>
      </w:r>
      <w:r w:rsidR="00F95B05" w:rsidRPr="00F95B05">
        <w:rPr>
          <w:rFonts w:ascii="Times New Roman" w:hAnsi="Times New Roman" w:cs="Times New Roman"/>
          <w:sz w:val="26"/>
          <w:szCs w:val="26"/>
        </w:rPr>
        <w:t>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</w:t>
      </w:r>
      <w:r w:rsidR="00C07B2C">
        <w:rPr>
          <w:rFonts w:ascii="Times New Roman" w:hAnsi="Times New Roman" w:cs="Times New Roman"/>
          <w:sz w:val="26"/>
          <w:szCs w:val="26"/>
        </w:rPr>
        <w:t>.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B1628" w:rsidRPr="00F95B05" w:rsidRDefault="00FB1628" w:rsidP="00F95B05">
      <w:pPr>
        <w:pStyle w:val="Default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95B05">
        <w:rPr>
          <w:b/>
          <w:color w:val="auto"/>
          <w:sz w:val="26"/>
          <w:szCs w:val="26"/>
        </w:rPr>
        <w:t>уметь</w:t>
      </w:r>
      <w:r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F95B05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FB1628" w:rsidRPr="00F95B05" w:rsidRDefault="00FB1628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FB1628" w:rsidRPr="00F95B05" w:rsidRDefault="005D13D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             </w:t>
      </w:r>
      <w:r w:rsidR="00FB1628"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="00FB1628" w:rsidRPr="00F95B05">
        <w:rPr>
          <w:b/>
          <w:color w:val="auto"/>
          <w:sz w:val="26"/>
          <w:szCs w:val="26"/>
        </w:rPr>
        <w:t>знать</w:t>
      </w:r>
      <w:r w:rsidR="00FB1628"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FB1628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1628" w:rsidRPr="00F95B0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F95B05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"/>
          <w:rFonts w:eastAsiaTheme="minorHAnsi"/>
          <w:b w:val="0"/>
          <w:sz w:val="26"/>
          <w:szCs w:val="26"/>
        </w:rPr>
        <w:t xml:space="preserve">- </w:t>
      </w:r>
      <w:r w:rsidRPr="00F95B05">
        <w:rPr>
          <w:rStyle w:val="2"/>
          <w:rFonts w:eastAsiaTheme="minorHAnsi"/>
          <w:b w:val="0"/>
          <w:i/>
          <w:sz w:val="26"/>
          <w:szCs w:val="26"/>
        </w:rPr>
        <w:t>основные события с 2000 по 2005 года в мировом сообществе.</w:t>
      </w:r>
    </w:p>
    <w:p w:rsidR="00226E25" w:rsidRPr="00F95B05" w:rsidRDefault="00226E25" w:rsidP="0022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E25" w:rsidRPr="00F95B05" w:rsidRDefault="00226E25" w:rsidP="0022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ППССЗ, должен обладать </w:t>
      </w:r>
      <w:r w:rsidRPr="00651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651FC2" w:rsidRPr="00F97B5B" w:rsidRDefault="00651FC2" w:rsidP="00651FC2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75"/>
        <w:gridCol w:w="5984"/>
      </w:tblGrid>
      <w:tr w:rsidR="00651FC2" w:rsidRPr="00F97B5B" w:rsidTr="00C07B2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1875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51FC2" w:rsidRPr="00F97B5B" w:rsidTr="00C07B2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1FC2" w:rsidRPr="00F97B5B" w:rsidTr="00C07B2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1FC2" w:rsidRPr="00F97B5B" w:rsidTr="00C07B2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04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1FC2" w:rsidRPr="00F97B5B" w:rsidTr="00C07B2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1FC2" w:rsidRPr="00F97B5B" w:rsidTr="00C07B2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51FC2" w:rsidRPr="00F97B5B" w:rsidTr="00C07B2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1FC2" w:rsidRPr="00F97B5B" w:rsidTr="00C07B2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51FC2" w:rsidRPr="00F97B5B" w:rsidTr="00C07B2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51FC2" w:rsidRPr="00F97B5B" w:rsidTr="00C07B2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07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651FC2" w:rsidRPr="00F97B5B" w:rsidTr="00C07B2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1FC2" w:rsidRPr="00F97B5B" w:rsidTr="00C07B2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1FC2" w:rsidRPr="00F97B5B" w:rsidTr="00C07B2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51FC2" w:rsidRPr="00F97B5B" w:rsidTr="00C07B2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51FC2" w:rsidRPr="00F97B5B" w:rsidTr="00C07B2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по финансовой грамотности, п</w:t>
            </w:r>
            <w:r w:rsidRPr="00F97B5B">
              <w:rPr>
                <w:rFonts w:ascii="Times New Roman" w:hAnsi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51FC2" w:rsidRPr="00F97B5B" w:rsidTr="00C07B2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</w:rPr>
              <w:t>Знание:</w:t>
            </w:r>
            <w:r w:rsidRPr="00F97B5B">
              <w:rPr>
                <w:rFonts w:ascii="Times New Roman" w:hAnsi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51FC2" w:rsidRDefault="00651FC2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2027E" w:rsidRPr="00F95B05" w:rsidRDefault="00A2027E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     Содержание дисциплины имеет межпредметные связи с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общими гуманитарными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и социально – экономическими </w:t>
      </w:r>
      <w:r w:rsidRPr="00F95B05">
        <w:rPr>
          <w:rFonts w:ascii="Times New Roman" w:hAnsi="Times New Roman" w:cs="Times New Roman"/>
          <w:sz w:val="26"/>
          <w:szCs w:val="26"/>
        </w:rPr>
        <w:t>дисциплинами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-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Pr="00F95B05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2027E" w:rsidRPr="00F95B05" w:rsidRDefault="00A2027E" w:rsidP="00F95B0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95B05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A07D5" w:rsidRPr="00F95B05" w:rsidRDefault="004A07D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24512" w:rsidRPr="00093FE1" w:rsidRDefault="00924512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B1628" w:rsidRPr="00093FE1" w:rsidRDefault="00FB1628" w:rsidP="0092451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1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>.4. К</w:t>
      </w:r>
      <w:r w:rsidRPr="00093FE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093FE1" w:rsidRPr="00235F94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96974" w:rsidRPr="00F95B05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="00C07B2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B1628" w:rsidRPr="00F95B05" w:rsidRDefault="00093FE1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027E" w:rsidRPr="00F95B05">
        <w:rPr>
          <w:rFonts w:ascii="Times New Roman" w:hAnsi="Times New Roman" w:cs="Times New Roman"/>
          <w:sz w:val="26"/>
          <w:szCs w:val="26"/>
        </w:rPr>
        <w:t>самостоятельная работа обучающихся</w:t>
      </w:r>
      <w:r w:rsidR="00296974"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hAnsi="Times New Roman" w:cs="Times New Roman"/>
          <w:sz w:val="26"/>
          <w:szCs w:val="26"/>
        </w:rPr>
        <w:t>– 6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A2027E" w:rsidRPr="00F95B05">
        <w:rPr>
          <w:rFonts w:ascii="Times New Roman" w:hAnsi="Times New Roman" w:cs="Times New Roman"/>
          <w:sz w:val="26"/>
          <w:szCs w:val="26"/>
        </w:rPr>
        <w:t>.</w:t>
      </w:r>
    </w:p>
    <w:p w:rsidR="00924512" w:rsidRDefault="00924512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Pr="00924512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BDA" w:rsidRPr="00A1699F" w:rsidRDefault="00296974" w:rsidP="00A169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И 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296974" w:rsidRDefault="00031EDE" w:rsidP="00A1699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A1699F" w:rsidRPr="00093FE1" w:rsidRDefault="00A1699F" w:rsidP="0029697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96974" w:rsidRPr="00093FE1" w:rsidTr="00F61A86">
        <w:trPr>
          <w:trHeight w:val="460"/>
        </w:trPr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4A07D5" w:rsidRPr="00093FE1" w:rsidRDefault="004A07D5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C07B2C" w:rsidRPr="00093FE1" w:rsidTr="00F61A86">
        <w:trPr>
          <w:trHeight w:val="285"/>
        </w:trPr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C07B2C" w:rsidRPr="00093FE1" w:rsidTr="00F61A86"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A1699F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E704F2" w:rsidRPr="00093FE1" w:rsidTr="00F61A86">
        <w:tc>
          <w:tcPr>
            <w:tcW w:w="7488" w:type="dxa"/>
            <w:shd w:val="clear" w:color="auto" w:fill="auto"/>
          </w:tcPr>
          <w:p w:rsidR="00E704F2" w:rsidRPr="00093FE1" w:rsidRDefault="00C07B2C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4F2" w:rsidRPr="00093FE1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E704F2" w:rsidRPr="00093FE1" w:rsidRDefault="00E704F2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DD0D61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  <w:r w:rsidR="00296974" w:rsidRPr="00093FE1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296974" w:rsidRPr="00093FE1" w:rsidTr="00F61A86">
        <w:tc>
          <w:tcPr>
            <w:tcW w:w="9468" w:type="dxa"/>
            <w:gridSpan w:val="2"/>
            <w:shd w:val="clear" w:color="auto" w:fill="auto"/>
          </w:tcPr>
          <w:p w:rsidR="00296974" w:rsidRPr="00093FE1" w:rsidRDefault="00C07B2C" w:rsidP="00296974">
            <w:pPr>
              <w:spacing w:line="259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B0374" w:rsidRPr="00093FE1" w:rsidRDefault="00BB0374" w:rsidP="00031EDE">
      <w:pPr>
        <w:rPr>
          <w:rFonts w:ascii="Times New Roman" w:hAnsi="Times New Roman" w:cs="Times New Roman"/>
          <w:b/>
          <w:sz w:val="26"/>
          <w:szCs w:val="26"/>
        </w:rPr>
        <w:sectPr w:rsidR="00BB0374" w:rsidRPr="00093FE1" w:rsidSect="00BB0374"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6229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</w:p>
    <w:p w:rsidR="00031ED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B6F2A" w:rsidRPr="00093FE1">
        <w:rPr>
          <w:rFonts w:ascii="Times New Roman" w:hAnsi="Times New Roman" w:cs="Times New Roman"/>
          <w:b/>
          <w:sz w:val="26"/>
          <w:szCs w:val="26"/>
        </w:rPr>
        <w:t>2.2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ОГСЭ 02 «История»</w:t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9480"/>
        <w:gridCol w:w="1272"/>
        <w:gridCol w:w="1370"/>
      </w:tblGrid>
      <w:tr w:rsidR="00031EDE" w:rsidRPr="00093FE1" w:rsidTr="00093FE1">
        <w:trPr>
          <w:trHeight w:val="80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Объем часов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Уровень освоения </w:t>
            </w:r>
          </w:p>
        </w:tc>
      </w:tr>
      <w:tr w:rsidR="00031EDE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4A07D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031EDE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D2374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1-2 Введение. Развитие СССР в 80-е годы. Основные тенденции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-2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3-4 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5-6 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Практическая работа№1: Культурное развитие народов Советского Союза. Русская культура в конце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C15087">
        <w:trPr>
          <w:trHeight w:val="787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9-10 Революции в странах Восточной Европы.</w:t>
            </w:r>
          </w:p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Дезинтеграционные процессы в России.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11-12 Экономическое развитие СССР в 80е годы. Социальная политика.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13-14 Приход к власти М.С.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Горбачева. Внешняя политика горбачевского периода.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15-16 Практическая работа №2: Распад СССР и образование СНГ. Российская Федерация как правопреемница СССР.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B35F6C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F6C" w:rsidRPr="00093FE1" w:rsidRDefault="00B35F6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333005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17-18 Постсоветское пространство. Локальные конфликты в 80 годы и их причины.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Политика России на Северном Кавказе. Участие международных организаций в разрешении конфликтов.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C07B2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Современная дипломатия. Основные функции и задачи дипломатических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служб.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23-24 ООН и ее роль в решении глобальных проблем современности. НАТО и Россия на современном этапе.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25-26 Укрепление влияния России на международной арене. Политическое развитие РФ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rPr>
          <w:trHeight w:val="275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27-28 Социально-экономическое развитие стран СНГ. РФ в 90-99 годы.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29-30 Отношения России с бывшими республиками союза. Укрепление влияния РФ среди стран СНГ.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rPr>
          <w:trHeight w:val="773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31-32 Политика РФ на Северном Кавказе. Причины чеченского конфликта.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33-34 Территориальная целостность страны. Изменения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 административном устройстве.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35-36 Фундаментальная наука и культура. Евросоюз и его влияние на жизненные ценности россиян.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37-38 Практическая работа №3: Формирование единой политики в сфере национальной культуры. Участие России в международных проектах ЮНЕСКО.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718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39-40 Сохранение целостности России. Международное сотрудничество в борьбе с терроризмом.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41-42 Инновационная деятельность – приоритетное направление в науке и экономике. Перспективные направления и основные проблемы развития РФ на современном этапе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 Практическая работа №4: Создание единого информационного пространства. Сохранение традиционных нравственных ценностей и индивидуальных свобод человека – основа развития РФ.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326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45-46 Концепция мирного сосуществования. Сотрудничество под эгидой ООН.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  <w:r w:rsidRPr="00093FE1">
              <w:rPr>
                <w:sz w:val="26"/>
                <w:szCs w:val="26"/>
                <w:lang w:eastAsia="en-US"/>
              </w:rPr>
              <w:tab/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: Написать сообщение на тему: «Современная дипломатия как средство регулирования международных отношений.»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Самостоятельная работа №2 </w:t>
            </w:r>
            <w:r w:rsidRPr="00093F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написать сообщения на тему: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науки, культуры и религии в сохранении и укреплении национальных и государственных 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традиций.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на тему: «Роль межгосударственного сотрудничества и международных организаций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1A4BDA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DA" w:rsidRPr="00093FE1" w:rsidRDefault="001A4BDA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53D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47-48</w:t>
            </w:r>
            <w:r w:rsidR="005F553D"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Кризис на Украине.</w:t>
            </w:r>
          </w:p>
          <w:p w:rsidR="001A4BDA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1A4BDA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C8679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924512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12" w:rsidRPr="00093FE1" w:rsidRDefault="00924512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093FE1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93FE1" w:rsidRDefault="00093FE1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</w:t>
      </w:r>
      <w:r w:rsidR="001A4BDA"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нструкции или под руководством)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031EDE" w:rsidRPr="00093FE1" w:rsidRDefault="00031EDE" w:rsidP="00031EDE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31EDE" w:rsidRPr="00093FE1" w:rsidSect="00BB0374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031EDE" w:rsidRPr="00093FE1" w:rsidRDefault="00031EDE" w:rsidP="00AB6F2A">
      <w:pPr>
        <w:pStyle w:val="Default"/>
        <w:jc w:val="center"/>
        <w:rPr>
          <w:color w:val="auto"/>
          <w:sz w:val="26"/>
          <w:szCs w:val="26"/>
        </w:rPr>
      </w:pPr>
      <w:r w:rsidRPr="00093FE1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6D0D74" w:rsidRPr="00093FE1" w:rsidRDefault="006D0D74" w:rsidP="00AB6F2A">
      <w:pPr>
        <w:spacing w:after="0" w:line="240" w:lineRule="auto"/>
        <w:ind w:left="568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07B2C" w:rsidRDefault="00C07B2C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инет соци</w:t>
      </w: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ально-экономических дисциплин.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учебного кабинета;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-рабочие места по количеству обучающихся;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-рабочее место преподавателя; </w:t>
      </w:r>
    </w:p>
    <w:p w:rsidR="006D0D74" w:rsidRPr="00093FE1" w:rsidRDefault="006D0D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-комплект учебно-наглядных пособий по Истории 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</w:t>
      </w:r>
      <w:r w:rsidR="00017EAE"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обучения: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мультимедийный проектор.</w:t>
      </w: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C95" w:rsidRDefault="00D34C95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A1699F" w:rsidRPr="00093FE1" w:rsidRDefault="00A1699F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A1699F" w:rsidRPr="00A1699F" w:rsidRDefault="00A1699F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0" w:history="1">
        <w:r w:rsidRPr="00A1699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A1699F" w:rsidRDefault="00A1699F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1.Бард А.Новая правящая элита и жизнь после капитализма / А.Бард, Я. Зодерквист.–М.:2018.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2.Гайдар Е.ТДолгое время. Россия в мире: очерки экономической истории / Е.Т.Гайдар.–М.:2018.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3.Геллнер Э.Нации и национализм /Э. Геллнер. – 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4.Гидденс Э.Ускользающий мир. Как глобализация меняет нашу жизнь. – М.: 2019. </w:t>
      </w:r>
    </w:p>
    <w:p w:rsidR="00A1699F" w:rsidRDefault="00A1699F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4C95" w:rsidRPr="00093FE1" w:rsidRDefault="00D34C95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1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istorya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D34C95" w:rsidRPr="00093FE1" w:rsidRDefault="00D34C95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gpw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tellur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3" w:tgtFrame="_blank" w:history="1"/>
      <w:hyperlink r:id="rId14" w:tgtFrame="_blank" w:history="1"/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5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hrono.ru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</w:t>
      </w:r>
      <w:r w:rsidR="00D34C95" w:rsidRPr="00093F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34C95" w:rsidRPr="00093FE1">
        <w:rPr>
          <w:rFonts w:ascii="Times New Roman" w:hAnsi="Times New Roman" w:cs="Times New Roman"/>
          <w:sz w:val="26"/>
          <w:szCs w:val="26"/>
        </w:rPr>
        <w:t>проект "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6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http://www.shpl.ru/adress/resourses/hist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http:/www.hist.msu.ru/ER/index.html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http://www.encyclopedia.ru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 history.ru/hist.htm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http://www.rubricon.ru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D34C95" w:rsidRPr="00093FE1" w:rsidRDefault="006653DC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http://www.ncsa.uiuc.edu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A1699F" w:rsidRDefault="00A1699F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34C95" w:rsidRPr="00093FE1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34C95" w:rsidRPr="00A1699F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699F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:rsidR="00D34C95" w:rsidRPr="00A1699F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699F">
        <w:rPr>
          <w:rFonts w:ascii="Times New Roman" w:hAnsi="Times New Roman" w:cs="Times New Roman"/>
          <w:sz w:val="26"/>
          <w:szCs w:val="26"/>
        </w:rPr>
        <w:lastRenderedPageBreak/>
        <w:t xml:space="preserve">Zoom (режим доступа: </w:t>
      </w:r>
      <w:hyperlink r:id="rId21" w:history="1">
        <w:r w:rsidRPr="00A1699F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A1699F">
        <w:rPr>
          <w:rFonts w:ascii="Times New Roman" w:hAnsi="Times New Roman" w:cs="Times New Roman"/>
          <w:sz w:val="26"/>
          <w:szCs w:val="26"/>
        </w:rPr>
        <w:t>)</w:t>
      </w:r>
    </w:p>
    <w:p w:rsidR="00A1699F" w:rsidRPr="00A1699F" w:rsidRDefault="006653DC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A1699F" w:rsidRPr="00A1699F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A1699F" w:rsidRDefault="00A1699F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1699F" w:rsidRDefault="00A1699F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277756" w:rsidRPr="00C07B2C" w:rsidRDefault="00D34C95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0D74" w:rsidRDefault="006D0D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C07B2C" w:rsidRPr="00093FE1" w:rsidRDefault="00C07B2C" w:rsidP="00093F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0D74" w:rsidRPr="00093FE1" w:rsidRDefault="006D0D74" w:rsidP="006D0D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Контроль и оценка 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96974" w:rsidRPr="00093FE1" w:rsidRDefault="00296974" w:rsidP="00031ED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31EDE" w:rsidRPr="00093FE1" w:rsidRDefault="00031EDE" w:rsidP="00031EDE">
      <w:pPr>
        <w:pStyle w:val="Default"/>
        <w:rPr>
          <w:color w:val="auto"/>
          <w:sz w:val="26"/>
          <w:szCs w:val="26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031EDE" w:rsidRPr="00093FE1" w:rsidTr="00AF0033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 w:rsidP="00093FE1">
            <w:pPr>
              <w:pStyle w:val="Default"/>
              <w:spacing w:line="254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093FE1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7D1AA5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093FE1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 w:rsidP="00093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 w:val="0"/>
                <w:sz w:val="26"/>
                <w:szCs w:val="26"/>
              </w:rPr>
              <w:lastRenderedPageBreak/>
              <w:t xml:space="preserve">- </w:t>
            </w:r>
            <w:r w:rsidRPr="00F95B05">
              <w:rPr>
                <w:rStyle w:val="2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031EDE" w:rsidRPr="00093FE1" w:rsidTr="00093FE1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 w:rsidP="00093FE1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093FE1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9207A4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 w:rsidP="00B35F5A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031EDE" w:rsidRPr="00093FE1" w:rsidRDefault="00031EDE" w:rsidP="0003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F61A86" w:rsidRPr="00093FE1" w:rsidTr="00AF0033">
        <w:tc>
          <w:tcPr>
            <w:tcW w:w="5386" w:type="dxa"/>
          </w:tcPr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F61A86" w:rsidRPr="00093FE1" w:rsidRDefault="00924512" w:rsidP="00924512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61A86" w:rsidRPr="00093FE1" w:rsidTr="00AF0033">
        <w:tc>
          <w:tcPr>
            <w:tcW w:w="5386" w:type="dxa"/>
          </w:tcPr>
          <w:p w:rsidR="00462038" w:rsidRPr="00093FE1" w:rsidRDefault="00462038" w:rsidP="0046203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462038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FE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FE1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FE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61A86" w:rsidRPr="00093FE1" w:rsidTr="00AF0033">
        <w:tc>
          <w:tcPr>
            <w:tcW w:w="5386" w:type="dxa"/>
          </w:tcPr>
          <w:p w:rsidR="00F61A86" w:rsidRPr="00093FE1" w:rsidRDefault="0046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FE1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FE1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462038" w:rsidRPr="00093FE1" w:rsidRDefault="00462038" w:rsidP="00462038">
            <w:pPr>
              <w:numPr>
                <w:ilvl w:val="0"/>
                <w:numId w:val="8"/>
              </w:numPr>
              <w:tabs>
                <w:tab w:val="left" w:pos="824"/>
              </w:tabs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61A86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FE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161AA6" w:rsidRPr="00093FE1" w:rsidRDefault="0016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61AA6" w:rsidRPr="0009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FA" w:rsidRDefault="00857DFA" w:rsidP="00E03960">
      <w:pPr>
        <w:spacing w:after="0" w:line="240" w:lineRule="auto"/>
      </w:pPr>
      <w:r>
        <w:separator/>
      </w:r>
    </w:p>
  </w:endnote>
  <w:end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9245164"/>
      <w:docPartObj>
        <w:docPartGallery w:val="Page Numbers (Bottom of Page)"/>
        <w:docPartUnique/>
      </w:docPartObj>
    </w:sdtPr>
    <w:sdtEndPr/>
    <w:sdtContent>
      <w:p w:rsidR="00F61A86" w:rsidRDefault="00F61A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3DC">
          <w:rPr>
            <w:noProof/>
          </w:rPr>
          <w:t>2</w:t>
        </w:r>
        <w:r>
          <w:fldChar w:fldCharType="end"/>
        </w:r>
      </w:p>
    </w:sdtContent>
  </w:sdt>
  <w:p w:rsidR="00F61A86" w:rsidRDefault="00F61A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FA" w:rsidRDefault="00857DFA" w:rsidP="00E03960">
      <w:pPr>
        <w:spacing w:after="0" w:line="240" w:lineRule="auto"/>
      </w:pPr>
      <w:r>
        <w:separator/>
      </w:r>
    </w:p>
  </w:footnote>
  <w:foot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footnote>
  <w:footnote w:id="1">
    <w:p w:rsidR="00651FC2" w:rsidRPr="007C4838" w:rsidRDefault="00651FC2" w:rsidP="00651FC2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51FC2" w:rsidRPr="007C4838" w:rsidRDefault="00651FC2" w:rsidP="00651FC2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4"/>
        </w:tabs>
        <w:ind w:left="12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4"/>
        </w:tabs>
        <w:ind w:left="20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4"/>
        </w:tabs>
        <w:ind w:left="34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4"/>
        </w:tabs>
        <w:ind w:left="41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4"/>
        </w:tabs>
        <w:ind w:left="56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4"/>
        </w:tabs>
        <w:ind w:left="6324" w:hanging="360"/>
      </w:pPr>
    </w:lvl>
  </w:abstractNum>
  <w:abstractNum w:abstractNumId="4" w15:restartNumberingAfterBreak="0">
    <w:nsid w:val="1E140BB6"/>
    <w:multiLevelType w:val="hybridMultilevel"/>
    <w:tmpl w:val="F3767918"/>
    <w:lvl w:ilvl="0" w:tplc="9F2E49E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0F05EC1"/>
    <w:multiLevelType w:val="multilevel"/>
    <w:tmpl w:val="9E301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EB85224"/>
    <w:multiLevelType w:val="hybridMultilevel"/>
    <w:tmpl w:val="D932DF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3"/>
    <w:rsid w:val="00017EAE"/>
    <w:rsid w:val="00031EDE"/>
    <w:rsid w:val="00073F40"/>
    <w:rsid w:val="00093FE1"/>
    <w:rsid w:val="00161AA6"/>
    <w:rsid w:val="001A4BDA"/>
    <w:rsid w:val="001B5909"/>
    <w:rsid w:val="001D3116"/>
    <w:rsid w:val="001D61C9"/>
    <w:rsid w:val="002107B6"/>
    <w:rsid w:val="00213A87"/>
    <w:rsid w:val="00226E25"/>
    <w:rsid w:val="00271E71"/>
    <w:rsid w:val="00277756"/>
    <w:rsid w:val="00296974"/>
    <w:rsid w:val="00297EFC"/>
    <w:rsid w:val="0035606A"/>
    <w:rsid w:val="003F250C"/>
    <w:rsid w:val="003F297E"/>
    <w:rsid w:val="00462038"/>
    <w:rsid w:val="004A07D5"/>
    <w:rsid w:val="005D13D5"/>
    <w:rsid w:val="005F553D"/>
    <w:rsid w:val="006509D8"/>
    <w:rsid w:val="00651FC2"/>
    <w:rsid w:val="006653DC"/>
    <w:rsid w:val="006B6965"/>
    <w:rsid w:val="006D0D74"/>
    <w:rsid w:val="00715153"/>
    <w:rsid w:val="007C4E70"/>
    <w:rsid w:val="007D1AA5"/>
    <w:rsid w:val="007D1B60"/>
    <w:rsid w:val="007D2A7B"/>
    <w:rsid w:val="00845A7D"/>
    <w:rsid w:val="00857DFA"/>
    <w:rsid w:val="00862988"/>
    <w:rsid w:val="008772DA"/>
    <w:rsid w:val="008E3C44"/>
    <w:rsid w:val="009207A4"/>
    <w:rsid w:val="00924512"/>
    <w:rsid w:val="009A5F09"/>
    <w:rsid w:val="00A1699F"/>
    <w:rsid w:val="00A2027E"/>
    <w:rsid w:val="00A37D31"/>
    <w:rsid w:val="00A6173A"/>
    <w:rsid w:val="00AB6F2A"/>
    <w:rsid w:val="00AC0486"/>
    <w:rsid w:val="00AF0033"/>
    <w:rsid w:val="00B10A36"/>
    <w:rsid w:val="00B35F5A"/>
    <w:rsid w:val="00B35F6C"/>
    <w:rsid w:val="00BB0374"/>
    <w:rsid w:val="00C07B2C"/>
    <w:rsid w:val="00C86795"/>
    <w:rsid w:val="00CF0ABE"/>
    <w:rsid w:val="00D34C95"/>
    <w:rsid w:val="00D42104"/>
    <w:rsid w:val="00D44D99"/>
    <w:rsid w:val="00D63199"/>
    <w:rsid w:val="00D92A48"/>
    <w:rsid w:val="00DD0D61"/>
    <w:rsid w:val="00DD3D50"/>
    <w:rsid w:val="00DE679D"/>
    <w:rsid w:val="00E03960"/>
    <w:rsid w:val="00E6229E"/>
    <w:rsid w:val="00E67DB2"/>
    <w:rsid w:val="00E704F2"/>
    <w:rsid w:val="00E758B0"/>
    <w:rsid w:val="00ED511A"/>
    <w:rsid w:val="00F20430"/>
    <w:rsid w:val="00F33CBF"/>
    <w:rsid w:val="00F45983"/>
    <w:rsid w:val="00F61A86"/>
    <w:rsid w:val="00F74288"/>
    <w:rsid w:val="00F95B05"/>
    <w:rsid w:val="00FA695B"/>
    <w:rsid w:val="00FB1628"/>
    <w:rsid w:val="00FB2680"/>
    <w:rsid w:val="00FF02EB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DB612-C64E-4B48-8369-BD1C139B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oina.com.ru/index.php" TargetMode="External"/><Relationship Id="rId18" Type="http://schemas.openxmlformats.org/officeDocument/2006/relationships/hyperlink" Target="http://www.encyclopedia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pw.tellur.ru/" TargetMode="External"/><Relationship Id="rId17" Type="http://schemas.openxmlformats.org/officeDocument/2006/relationships/hyperlink" Target="http://avt.miem.edu.ru/www.hist.msu.ru/ER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hpl.ru/adress/resourses/hist" TargetMode="External"/><Relationship Id="rId20" Type="http://schemas.openxmlformats.org/officeDocument/2006/relationships/hyperlink" Target="http://www.ncsa.uiuc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orya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hron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023725" TargetMode="External"/><Relationship Id="rId19" Type="http://schemas.openxmlformats.org/officeDocument/2006/relationships/hyperlink" Target="http://www.rubricon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ldgazette.ru/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8226F-DD5D-4499-9E60-5286ECC4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15</Pages>
  <Words>3260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heapkova0405@mail.ru</cp:lastModifiedBy>
  <cp:revision>61</cp:revision>
  <cp:lastPrinted>2021-11-09T09:50:00Z</cp:lastPrinted>
  <dcterms:created xsi:type="dcterms:W3CDTF">2019-10-28T07:53:00Z</dcterms:created>
  <dcterms:modified xsi:type="dcterms:W3CDTF">2022-04-28T20:54:00Z</dcterms:modified>
</cp:coreProperties>
</file>